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661B5" w14:textId="77777777" w:rsidR="008D03EF" w:rsidRDefault="007600CC" w:rsidP="007600CC">
      <w:pPr>
        <w:spacing w:after="0"/>
        <w:rPr>
          <w:rFonts w:cstheme="minorHAnsi"/>
          <w:i/>
          <w:iCs/>
        </w:rPr>
      </w:pPr>
      <w:r w:rsidRPr="008D03EF">
        <w:rPr>
          <w:rFonts w:cstheme="minorHAnsi"/>
          <w:b/>
          <w:bCs/>
          <w:i/>
          <w:iCs/>
        </w:rPr>
        <w:t xml:space="preserve">Dette er en rutineskabelon fra Nordisk Miljømærkning. </w:t>
      </w:r>
    </w:p>
    <w:p w14:paraId="7730F445" w14:textId="23873704" w:rsidR="007600CC" w:rsidRPr="008D03EF" w:rsidRDefault="005F559C" w:rsidP="007600CC">
      <w:pPr>
        <w:spacing w:after="0"/>
        <w:rPr>
          <w:rFonts w:cstheme="minorHAnsi"/>
          <w:i/>
          <w:iCs/>
        </w:rPr>
      </w:pPr>
      <w:r w:rsidRPr="008D03EF">
        <w:rPr>
          <w:rFonts w:cstheme="minorHAnsi"/>
          <w:i/>
          <w:iCs/>
        </w:rPr>
        <w:t>Det er frivilligt at tilpasse teksten under overskriften ”</w:t>
      </w:r>
      <w:r w:rsidRPr="008D03EF">
        <w:rPr>
          <w:rFonts w:cstheme="minorHAnsi"/>
          <w:b/>
          <w:bCs/>
          <w:i/>
          <w:iCs/>
          <w:u w:val="single"/>
        </w:rPr>
        <w:t>Beskrivelse</w:t>
      </w:r>
      <w:r w:rsidRPr="008D03EF">
        <w:rPr>
          <w:rFonts w:cstheme="minorHAnsi"/>
          <w:i/>
          <w:iCs/>
        </w:rPr>
        <w:t>”</w:t>
      </w:r>
      <w:r w:rsidR="00F63398" w:rsidRPr="008D03EF">
        <w:rPr>
          <w:rFonts w:cstheme="minorHAnsi"/>
          <w:i/>
          <w:iCs/>
        </w:rPr>
        <w:t>,</w:t>
      </w:r>
      <w:r w:rsidRPr="008D03EF">
        <w:rPr>
          <w:rFonts w:cstheme="minorHAnsi"/>
          <w:i/>
          <w:iCs/>
        </w:rPr>
        <w:t xml:space="preserve"> så det letter arbejdet med at vedligeholde rutinen for den ansvarlige</w:t>
      </w:r>
      <w:r w:rsidR="00F63398" w:rsidRPr="008D03EF">
        <w:rPr>
          <w:rFonts w:cstheme="minorHAnsi"/>
          <w:i/>
          <w:iCs/>
        </w:rPr>
        <w:t xml:space="preserve"> person</w:t>
      </w:r>
      <w:r w:rsidRPr="008D03EF">
        <w:rPr>
          <w:rFonts w:cstheme="minorHAnsi"/>
          <w:i/>
          <w:iCs/>
        </w:rPr>
        <w:t xml:space="preserve"> og opfylde</w:t>
      </w:r>
      <w:r w:rsidRPr="008D03EF">
        <w:rPr>
          <w:rStyle w:val="normaltextrun"/>
          <w:rFonts w:cstheme="minorHAnsi"/>
          <w:i/>
          <w:iCs/>
          <w:color w:val="000000"/>
          <w:shd w:val="clear" w:color="auto" w:fill="FFFFFF"/>
        </w:rPr>
        <w:t xml:space="preserve"> </w:t>
      </w:r>
      <w:r w:rsidRPr="008D03EF">
        <w:rPr>
          <w:rFonts w:cstheme="minorHAnsi"/>
          <w:i/>
          <w:iCs/>
        </w:rPr>
        <w:t>Svane</w:t>
      </w:r>
      <w:r w:rsidR="00F63398" w:rsidRPr="008D03EF">
        <w:rPr>
          <w:rFonts w:cstheme="minorHAnsi"/>
          <w:i/>
          <w:iCs/>
        </w:rPr>
        <w:t>mærket</w:t>
      </w:r>
      <w:r w:rsidRPr="008D03EF">
        <w:rPr>
          <w:rFonts w:cstheme="minorHAnsi"/>
          <w:i/>
          <w:iCs/>
        </w:rPr>
        <w:t>s krav.</w:t>
      </w:r>
      <w:r w:rsidRPr="008D03EF">
        <w:rPr>
          <w:rStyle w:val="normaltextrun"/>
          <w:rFonts w:cstheme="minorHAnsi"/>
          <w:i/>
          <w:iCs/>
          <w:color w:val="000000"/>
          <w:shd w:val="clear" w:color="auto" w:fill="FFFFFF"/>
        </w:rPr>
        <w:t> </w:t>
      </w:r>
      <w:r w:rsidR="007600CC" w:rsidRPr="008D03EF">
        <w:rPr>
          <w:rFonts w:cstheme="minorHAnsi"/>
          <w:i/>
          <w:iCs/>
        </w:rPr>
        <w:t>Teksten under overskriften "</w:t>
      </w:r>
      <w:r w:rsidR="007600CC" w:rsidRPr="008D03EF">
        <w:rPr>
          <w:rFonts w:cstheme="minorHAnsi"/>
          <w:b/>
          <w:bCs/>
          <w:i/>
          <w:iCs/>
          <w:u w:val="single"/>
        </w:rPr>
        <w:t>Krav</w:t>
      </w:r>
      <w:r w:rsidR="007600CC" w:rsidRPr="008D03EF">
        <w:rPr>
          <w:rFonts w:cstheme="minorHAnsi"/>
          <w:i/>
          <w:iCs/>
        </w:rPr>
        <w:t>" er taget fra Svane</w:t>
      </w:r>
      <w:r w:rsidR="00F63398" w:rsidRPr="008D03EF">
        <w:rPr>
          <w:rFonts w:cstheme="minorHAnsi"/>
          <w:i/>
          <w:iCs/>
        </w:rPr>
        <w:t>mærket</w:t>
      </w:r>
      <w:r w:rsidR="007600CC" w:rsidRPr="008D03EF">
        <w:rPr>
          <w:rFonts w:cstheme="minorHAnsi"/>
          <w:i/>
          <w:iCs/>
        </w:rPr>
        <w:t>s kriterier, og bør ikke ændres.</w:t>
      </w:r>
    </w:p>
    <w:p w14:paraId="46DC517F" w14:textId="77777777" w:rsidR="00C53626" w:rsidRPr="008D03EF" w:rsidRDefault="00C53626" w:rsidP="00C53626">
      <w:pPr>
        <w:rPr>
          <w:rStyle w:val="normaltextrun"/>
          <w:rFonts w:cstheme="minorHAnsi"/>
          <w:i/>
          <w:iCs/>
          <w:color w:val="000000"/>
          <w:shd w:val="clear" w:color="auto" w:fill="FFFFFF"/>
        </w:rPr>
      </w:pPr>
      <w:r w:rsidRPr="008D03EF">
        <w:rPr>
          <w:rStyle w:val="normaltextrun"/>
          <w:rFonts w:cstheme="minorHAnsi"/>
          <w:i/>
          <w:iCs/>
          <w:color w:val="000000"/>
          <w:shd w:val="clear" w:color="auto" w:fill="FFFFFF"/>
        </w:rPr>
        <w:t>Denne og ovenstående tekstlinjer bør slettes, før rutinen laves færdig.</w:t>
      </w:r>
    </w:p>
    <w:tbl>
      <w:tblPr>
        <w:tblStyle w:val="Tabel-Gitter"/>
        <w:tblW w:w="0" w:type="auto"/>
        <w:tblInd w:w="0" w:type="dxa"/>
        <w:tblLook w:val="04A0" w:firstRow="1" w:lastRow="0" w:firstColumn="1" w:lastColumn="0" w:noHBand="0" w:noVBand="1"/>
      </w:tblPr>
      <w:tblGrid>
        <w:gridCol w:w="4605"/>
        <w:gridCol w:w="4605"/>
      </w:tblGrid>
      <w:tr w:rsidR="009B310F" w:rsidRPr="008D03EF" w14:paraId="7E69AE4A" w14:textId="77777777" w:rsidTr="009B310F">
        <w:trPr>
          <w:trHeight w:val="701"/>
        </w:trPr>
        <w:tc>
          <w:tcPr>
            <w:tcW w:w="4605" w:type="dxa"/>
            <w:tcBorders>
              <w:top w:val="single" w:sz="4" w:space="0" w:color="auto"/>
              <w:left w:val="single" w:sz="4" w:space="0" w:color="auto"/>
              <w:bottom w:val="single" w:sz="4" w:space="0" w:color="auto"/>
              <w:right w:val="single" w:sz="4" w:space="0" w:color="auto"/>
            </w:tcBorders>
            <w:hideMark/>
          </w:tcPr>
          <w:p w14:paraId="2C032F98" w14:textId="77777777" w:rsidR="009B310F" w:rsidRPr="008D03EF" w:rsidRDefault="009B310F">
            <w:pPr>
              <w:rPr>
                <w:rFonts w:cstheme="minorHAnsi"/>
              </w:rPr>
            </w:pPr>
            <w:r w:rsidRPr="008D03EF">
              <w:rPr>
                <w:rFonts w:cstheme="minorHAnsi"/>
              </w:rPr>
              <w:t>Krav</w:t>
            </w:r>
          </w:p>
          <w:p w14:paraId="114596D7" w14:textId="334AEF8C" w:rsidR="009B310F" w:rsidRPr="008D03EF" w:rsidRDefault="001823D6">
            <w:pPr>
              <w:rPr>
                <w:rFonts w:cstheme="minorHAnsi"/>
                <w:b/>
                <w:bCs/>
              </w:rPr>
            </w:pPr>
            <w:r w:rsidRPr="008D03EF">
              <w:rPr>
                <w:rFonts w:cstheme="minorHAnsi"/>
                <w:b/>
                <w:bCs/>
              </w:rPr>
              <w:t>Nyindkøb af energikrævende udstyr</w:t>
            </w:r>
          </w:p>
        </w:tc>
        <w:tc>
          <w:tcPr>
            <w:tcW w:w="4605" w:type="dxa"/>
            <w:tcBorders>
              <w:top w:val="single" w:sz="4" w:space="0" w:color="auto"/>
              <w:left w:val="single" w:sz="4" w:space="0" w:color="auto"/>
              <w:bottom w:val="single" w:sz="4" w:space="0" w:color="auto"/>
              <w:right w:val="single" w:sz="4" w:space="0" w:color="auto"/>
            </w:tcBorders>
            <w:hideMark/>
          </w:tcPr>
          <w:p w14:paraId="35B8678F" w14:textId="73710DE0" w:rsidR="009B310F" w:rsidRPr="008D03EF" w:rsidRDefault="007600CC">
            <w:pPr>
              <w:rPr>
                <w:rFonts w:cstheme="minorHAnsi"/>
              </w:rPr>
            </w:pPr>
            <w:r w:rsidRPr="008D03EF">
              <w:rPr>
                <w:rFonts w:cstheme="minorHAnsi"/>
              </w:rPr>
              <w:t>Firma</w:t>
            </w:r>
          </w:p>
        </w:tc>
      </w:tr>
      <w:tr w:rsidR="009B310F" w:rsidRPr="008D03EF" w14:paraId="708C7D1E" w14:textId="77777777" w:rsidTr="009B310F">
        <w:trPr>
          <w:trHeight w:val="711"/>
        </w:trPr>
        <w:tc>
          <w:tcPr>
            <w:tcW w:w="4605" w:type="dxa"/>
            <w:tcBorders>
              <w:top w:val="single" w:sz="4" w:space="0" w:color="auto"/>
              <w:left w:val="single" w:sz="4" w:space="0" w:color="auto"/>
              <w:bottom w:val="single" w:sz="4" w:space="0" w:color="auto"/>
              <w:right w:val="single" w:sz="4" w:space="0" w:color="auto"/>
            </w:tcBorders>
            <w:hideMark/>
          </w:tcPr>
          <w:p w14:paraId="375048D1" w14:textId="36000CC5" w:rsidR="009B310F" w:rsidRPr="008D03EF" w:rsidRDefault="007600CC">
            <w:pPr>
              <w:rPr>
                <w:rFonts w:cstheme="minorHAnsi"/>
              </w:rPr>
            </w:pPr>
            <w:r w:rsidRPr="008D03EF">
              <w:rPr>
                <w:rFonts w:cstheme="minorHAnsi"/>
              </w:rPr>
              <w:t>Oprettet af</w:t>
            </w:r>
          </w:p>
        </w:tc>
        <w:tc>
          <w:tcPr>
            <w:tcW w:w="4605" w:type="dxa"/>
            <w:tcBorders>
              <w:top w:val="single" w:sz="4" w:space="0" w:color="auto"/>
              <w:left w:val="single" w:sz="4" w:space="0" w:color="auto"/>
              <w:bottom w:val="single" w:sz="4" w:space="0" w:color="auto"/>
              <w:right w:val="single" w:sz="4" w:space="0" w:color="auto"/>
            </w:tcBorders>
            <w:hideMark/>
          </w:tcPr>
          <w:p w14:paraId="1E063E30" w14:textId="65E7E167" w:rsidR="009B310F" w:rsidRPr="008D03EF" w:rsidRDefault="009B310F">
            <w:pPr>
              <w:rPr>
                <w:rFonts w:cstheme="minorHAnsi"/>
              </w:rPr>
            </w:pPr>
            <w:r w:rsidRPr="008D03EF">
              <w:rPr>
                <w:rFonts w:cstheme="minorHAnsi"/>
              </w:rPr>
              <w:t>D</w:t>
            </w:r>
            <w:r w:rsidR="007600CC" w:rsidRPr="008D03EF">
              <w:rPr>
                <w:rFonts w:cstheme="minorHAnsi"/>
              </w:rPr>
              <w:t>ato</w:t>
            </w:r>
          </w:p>
        </w:tc>
      </w:tr>
    </w:tbl>
    <w:p w14:paraId="7B08BDDA" w14:textId="77777777" w:rsidR="00372866" w:rsidRPr="008D03EF" w:rsidRDefault="00372866" w:rsidP="009B310F">
      <w:pPr>
        <w:rPr>
          <w:rStyle w:val="normaltextrun"/>
          <w:rFonts w:cstheme="minorHAnsi"/>
          <w:b/>
          <w:bCs/>
          <w:color w:val="000000"/>
          <w:shd w:val="clear" w:color="auto" w:fill="FFFFFF"/>
        </w:rPr>
      </w:pPr>
    </w:p>
    <w:p w14:paraId="23301C6C" w14:textId="77777777" w:rsidR="001823D6" w:rsidRPr="008D03EF" w:rsidRDefault="001823D6" w:rsidP="001823D6">
      <w:pPr>
        <w:rPr>
          <w:rFonts w:cstheme="minorHAnsi"/>
          <w:b/>
          <w:bCs/>
          <w:u w:val="single"/>
        </w:rPr>
      </w:pPr>
      <w:r w:rsidRPr="008D03EF">
        <w:rPr>
          <w:rStyle w:val="normaltextrun"/>
          <w:rFonts w:cstheme="minorHAnsi"/>
          <w:b/>
          <w:bCs/>
          <w:color w:val="000000"/>
          <w:u w:val="single"/>
          <w:shd w:val="clear" w:color="auto" w:fill="FFFFFF"/>
        </w:rPr>
        <w:t>Krav</w:t>
      </w:r>
    </w:p>
    <w:p w14:paraId="4C195A72" w14:textId="77777777" w:rsidR="001823D6" w:rsidRPr="008D03EF" w:rsidRDefault="001823D6" w:rsidP="001823D6">
      <w:pPr>
        <w:pStyle w:val="Listeafsnit"/>
        <w:ind w:left="0"/>
        <w:rPr>
          <w:rStyle w:val="normaltextrun"/>
          <w:rFonts w:cstheme="minorHAnsi"/>
          <w:color w:val="000000"/>
          <w:shd w:val="clear" w:color="auto" w:fill="FFFFFF"/>
        </w:rPr>
      </w:pPr>
      <w:r w:rsidRPr="008D03EF">
        <w:rPr>
          <w:rStyle w:val="normaltextrun"/>
          <w:rFonts w:cstheme="minorHAnsi"/>
          <w:color w:val="000000"/>
          <w:shd w:val="clear" w:color="auto" w:fill="FFFFFF"/>
        </w:rPr>
        <w:t xml:space="preserve">Virksomheden skal have rutiner som sikrer, at dokumentation indhentes fra producent/leverandør, og at der tages hensyn til energiforbruget ved nyindkøb af energikrævende udstyr. Dokumentationen skal arkiveres. </w:t>
      </w:r>
    </w:p>
    <w:p w14:paraId="03AFAE5F" w14:textId="77777777" w:rsidR="001823D6" w:rsidRPr="008D03EF" w:rsidRDefault="001823D6" w:rsidP="001823D6">
      <w:pPr>
        <w:pStyle w:val="Listeafsnit"/>
        <w:ind w:left="0"/>
        <w:rPr>
          <w:rStyle w:val="normaltextrun"/>
          <w:rFonts w:cstheme="minorHAnsi"/>
          <w:color w:val="000000"/>
          <w:shd w:val="clear" w:color="auto" w:fill="FFFFFF"/>
        </w:rPr>
      </w:pPr>
    </w:p>
    <w:p w14:paraId="05C115A8" w14:textId="77777777" w:rsidR="001823D6" w:rsidRPr="008D03EF" w:rsidRDefault="001823D6" w:rsidP="001823D6">
      <w:pPr>
        <w:pStyle w:val="Listeafsnit"/>
        <w:ind w:left="0"/>
        <w:rPr>
          <w:rStyle w:val="normaltextrun"/>
          <w:rFonts w:cstheme="minorHAnsi"/>
          <w:i/>
          <w:iCs/>
          <w:color w:val="000000"/>
          <w:shd w:val="clear" w:color="auto" w:fill="FFFFFF"/>
        </w:rPr>
      </w:pPr>
      <w:r w:rsidRPr="008D03EF">
        <w:rPr>
          <w:rStyle w:val="normaltextrun"/>
          <w:rFonts w:cstheme="minorHAnsi"/>
          <w:i/>
          <w:iCs/>
          <w:color w:val="000000"/>
          <w:shd w:val="clear" w:color="auto" w:fill="FFFFFF"/>
        </w:rPr>
        <w:t>Kravet gælder virksomheder der selv er ansvarlige for indkøb af energikrævende udstyr.</w:t>
      </w:r>
    </w:p>
    <w:p w14:paraId="5B6888C6" w14:textId="77777777" w:rsidR="001823D6" w:rsidRPr="008D03EF" w:rsidRDefault="001823D6" w:rsidP="001823D6">
      <w:pPr>
        <w:rPr>
          <w:rStyle w:val="normaltextrun"/>
          <w:rFonts w:cstheme="minorHAnsi"/>
          <w:color w:val="000000"/>
          <w:shd w:val="clear" w:color="auto" w:fill="FFFFFF"/>
        </w:rPr>
      </w:pPr>
    </w:p>
    <w:p w14:paraId="352B5557" w14:textId="4AA0327C" w:rsidR="001823D6" w:rsidRPr="008D03EF" w:rsidRDefault="001823D6" w:rsidP="001823D6">
      <w:pPr>
        <w:rPr>
          <w:rFonts w:cstheme="minorHAnsi"/>
          <w:b/>
          <w:bCs/>
          <w:u w:val="single"/>
        </w:rPr>
      </w:pPr>
      <w:r w:rsidRPr="008D03EF">
        <w:rPr>
          <w:rStyle w:val="normaltextrun"/>
          <w:rFonts w:cstheme="minorHAnsi"/>
          <w:b/>
          <w:bCs/>
          <w:noProof/>
          <w:color w:val="000000"/>
          <w:u w:val="single"/>
          <w:shd w:val="clear" w:color="auto" w:fill="FFFFFF"/>
        </w:rPr>
        <mc:AlternateContent>
          <mc:Choice Requires="wps">
            <w:drawing>
              <wp:anchor distT="0" distB="0" distL="114300" distR="114300" simplePos="0" relativeHeight="251659264" behindDoc="0" locked="0" layoutInCell="1" allowOverlap="1" wp14:anchorId="1D6D507C" wp14:editId="05B56377">
                <wp:simplePos x="0" y="0"/>
                <wp:positionH relativeFrom="column">
                  <wp:posOffset>2599457</wp:posOffset>
                </wp:positionH>
                <wp:positionV relativeFrom="paragraph">
                  <wp:posOffset>3507740</wp:posOffset>
                </wp:positionV>
                <wp:extent cx="68318" cy="167640"/>
                <wp:effectExtent l="0" t="0" r="8255" b="3810"/>
                <wp:wrapNone/>
                <wp:docPr id="1" name="Text Box 4"/>
                <wp:cNvGraphicFramePr/>
                <a:graphic xmlns:a="http://schemas.openxmlformats.org/drawingml/2006/main">
                  <a:graphicData uri="http://schemas.microsoft.com/office/word/2010/wordprocessingShape">
                    <wps:wsp>
                      <wps:cNvSpPr txBox="1"/>
                      <wps:spPr>
                        <a:xfrm flipH="1">
                          <a:off x="0" y="0"/>
                          <a:ext cx="68318" cy="1676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06203A6" w14:textId="77777777" w:rsidR="001823D6" w:rsidRDefault="001823D6" w:rsidP="001823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6D507C" id="_x0000_t202" coordsize="21600,21600" o:spt="202" path="m,l,21600r21600,l21600,xe">
                <v:stroke joinstyle="miter"/>
                <v:path gradientshapeok="t" o:connecttype="rect"/>
              </v:shapetype>
              <v:shape id="Text Box 4" o:spid="_x0000_s1026" type="#_x0000_t202" style="position:absolute;margin-left:204.7pt;margin-top:276.2pt;width:5.4pt;height:13.2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" fillcolor="white [3212]" stroked="f" strokeweight=".5pt">
                <v:textbox>
                  <w:txbxContent>
                    <w:p w14:paraId="306203A6" w14:textId="77777777" w:rsidR="001823D6" w:rsidRDefault="001823D6" w:rsidP="001823D6"/>
                  </w:txbxContent>
                </v:textbox>
              </v:shape>
            </w:pict>
          </mc:Fallback>
        </mc:AlternateContent>
      </w:r>
      <w:r w:rsidRPr="008D03EF">
        <w:rPr>
          <w:rStyle w:val="normaltextrun"/>
          <w:rFonts w:cstheme="minorHAnsi"/>
          <w:b/>
          <w:bCs/>
          <w:color w:val="000000"/>
          <w:u w:val="single"/>
          <w:shd w:val="clear" w:color="auto" w:fill="FFFFFF"/>
        </w:rPr>
        <w:t>Beskrivelse</w:t>
      </w:r>
    </w:p>
    <w:p w14:paraId="131E6F57" w14:textId="77777777" w:rsidR="008D03EF" w:rsidRDefault="00FC4E38" w:rsidP="001823D6">
      <w:pPr>
        <w:rPr>
          <w:rStyle w:val="normaltextrun"/>
          <w:rFonts w:cstheme="minorHAnsi"/>
          <w:color w:val="000000"/>
          <w:shd w:val="clear" w:color="auto" w:fill="FFFFFF"/>
        </w:rPr>
      </w:pPr>
      <w:r w:rsidRPr="008D03EF">
        <w:rPr>
          <w:rStyle w:val="normaltextrun"/>
          <w:rFonts w:cstheme="minorHAnsi"/>
          <w:color w:val="000000"/>
          <w:shd w:val="clear" w:color="auto" w:fill="FFFFFF"/>
        </w:rPr>
        <w:t xml:space="preserve">For at minimere vores energiforbrug og miljøbelastning skal der tages højde for energiforbruget, hver gang der indkøbes energikrævende udstyr. Det gælder f.eks. ved køb af nye komfurer, køleskabe, frysere og opvaskemaskiner. Vi sikrer, at dette sker ved at </w:t>
      </w:r>
    </w:p>
    <w:p w14:paraId="3352AC48" w14:textId="2C4CA338" w:rsidR="001823D6" w:rsidRPr="008D03EF" w:rsidRDefault="00FC4E38" w:rsidP="001823D6">
      <w:pPr>
        <w:rPr>
          <w:rStyle w:val="normaltextrun"/>
          <w:rFonts w:cstheme="minorHAnsi"/>
          <w:shd w:val="clear" w:color="auto" w:fill="FFFFFF"/>
        </w:rPr>
      </w:pPr>
      <w:r w:rsidRPr="008D03EF">
        <w:rPr>
          <w:rStyle w:val="normaltextrun"/>
          <w:rFonts w:cstheme="minorHAnsi"/>
          <w:i/>
          <w:iCs/>
          <w:color w:val="FF0000"/>
          <w:shd w:val="clear" w:color="auto" w:fill="FFFFFF"/>
        </w:rPr>
        <w:t>&lt;Skriv din rutine vedrørende indkøb her&gt;</w:t>
      </w:r>
    </w:p>
    <w:p w14:paraId="75D61A8D" w14:textId="46903180" w:rsidR="008D03EF" w:rsidRDefault="001823D6" w:rsidP="007346EA">
      <w:pPr>
        <w:rPr>
          <w:rStyle w:val="normaltextrun"/>
        </w:rPr>
      </w:pPr>
      <w:r w:rsidRPr="008D03EF">
        <w:rPr>
          <w:rStyle w:val="normaltextrun"/>
          <w:rFonts w:cstheme="minorHAnsi"/>
          <w:color w:val="000000"/>
          <w:shd w:val="clear" w:color="auto" w:fill="FFFFFF"/>
        </w:rPr>
        <w:t xml:space="preserve">Dokumentationen arkiveres </w:t>
      </w:r>
      <w:r w:rsidRPr="008D03EF">
        <w:rPr>
          <w:rStyle w:val="normaltextrun"/>
          <w:rFonts w:cstheme="minorHAnsi"/>
          <w:i/>
          <w:iCs/>
          <w:color w:val="FF0000"/>
          <w:shd w:val="clear" w:color="auto" w:fill="FFFFFF"/>
        </w:rPr>
        <w:t>&lt;Angiv sted&gt;</w:t>
      </w:r>
      <w:r w:rsidRPr="008D03EF">
        <w:rPr>
          <w:rStyle w:val="normaltextrun"/>
          <w:rFonts w:cstheme="minorHAnsi"/>
          <w:color w:val="FF0000"/>
          <w:shd w:val="clear" w:color="auto" w:fill="FFFFFF"/>
        </w:rPr>
        <w:t>.</w:t>
      </w:r>
    </w:p>
    <w:tbl>
      <w:tblPr>
        <w:tblpPr w:leftFromText="141" w:rightFromText="141" w:vertAnchor="text" w:horzAnchor="margin" w:tblpY="703"/>
        <w:tblW w:w="920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85"/>
        <w:gridCol w:w="4721"/>
      </w:tblGrid>
      <w:tr w:rsidR="008D03EF" w:rsidRPr="008D03EF" w14:paraId="2EDB8C55" w14:textId="77777777" w:rsidTr="008D03EF">
        <w:trPr>
          <w:trHeight w:val="694"/>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0A0509F4" w14:textId="77777777" w:rsidR="008D03EF" w:rsidRPr="008D03EF" w:rsidRDefault="008D03EF" w:rsidP="008D03EF">
            <w:pPr>
              <w:spacing w:line="240" w:lineRule="auto"/>
              <w:textAlignment w:val="baseline"/>
              <w:rPr>
                <w:rFonts w:eastAsia="Times New Roman" w:cstheme="minorHAnsi"/>
                <w:b/>
                <w:bCs/>
                <w:lang w:eastAsia="sv-SE"/>
              </w:rPr>
            </w:pPr>
            <w:r w:rsidRPr="008D03EF">
              <w:rPr>
                <w:rFonts w:eastAsia="Times New Roman" w:cstheme="minorHAnsi"/>
                <w:b/>
                <w:bCs/>
                <w:lang w:eastAsia="sv-SE"/>
              </w:rPr>
              <w:t xml:space="preserve">Ansvarlig person </w:t>
            </w:r>
          </w:p>
          <w:p w14:paraId="7E5B8045" w14:textId="77777777" w:rsidR="008D03EF" w:rsidRPr="008D03EF" w:rsidRDefault="008D03EF" w:rsidP="008D03EF">
            <w:pPr>
              <w:spacing w:line="240" w:lineRule="auto"/>
              <w:textAlignment w:val="baseline"/>
              <w:rPr>
                <w:rFonts w:eastAsia="Times New Roman" w:cstheme="minorHAnsi"/>
                <w:b/>
                <w:bCs/>
                <w:lang w:eastAsia="sv-SE"/>
              </w:rPr>
            </w:pPr>
          </w:p>
        </w:tc>
        <w:tc>
          <w:tcPr>
            <w:tcW w:w="4721" w:type="dxa"/>
            <w:tcBorders>
              <w:top w:val="single" w:sz="6" w:space="0" w:color="auto"/>
              <w:left w:val="single" w:sz="6" w:space="0" w:color="auto"/>
              <w:bottom w:val="single" w:sz="6" w:space="0" w:color="auto"/>
              <w:right w:val="single" w:sz="6" w:space="0" w:color="auto"/>
            </w:tcBorders>
            <w:shd w:val="clear" w:color="auto" w:fill="auto"/>
            <w:hideMark/>
          </w:tcPr>
          <w:p w14:paraId="1754E4D5" w14:textId="77777777" w:rsidR="008D03EF" w:rsidRPr="008D03EF" w:rsidRDefault="008D03EF" w:rsidP="008D03EF">
            <w:pPr>
              <w:spacing w:line="240" w:lineRule="auto"/>
              <w:textAlignment w:val="baseline"/>
              <w:rPr>
                <w:rFonts w:eastAsia="Times New Roman" w:cstheme="minorHAnsi"/>
                <w:b/>
                <w:bCs/>
                <w:lang w:eastAsia="sv-SE"/>
              </w:rPr>
            </w:pPr>
            <w:r w:rsidRPr="008D03EF">
              <w:rPr>
                <w:rFonts w:eastAsia="Times New Roman" w:cstheme="minorHAnsi"/>
                <w:b/>
                <w:bCs/>
                <w:lang w:eastAsia="sv-SE"/>
              </w:rPr>
              <w:t>Stilling/rolle </w:t>
            </w:r>
          </w:p>
        </w:tc>
      </w:tr>
    </w:tbl>
    <w:p w14:paraId="03CF6D1C" w14:textId="77777777" w:rsidR="008D03EF" w:rsidRPr="008D03EF" w:rsidRDefault="008D03EF" w:rsidP="007346EA">
      <w:pPr>
        <w:rPr>
          <w:rStyle w:val="normaltextrun"/>
          <w:rFonts w:cstheme="minorHAnsi"/>
        </w:rPr>
      </w:pPr>
    </w:p>
    <w:p w14:paraId="06CDCB3C" w14:textId="77777777" w:rsidR="00943AF0" w:rsidRPr="008D03EF" w:rsidRDefault="00943AF0" w:rsidP="00192989">
      <w:pPr>
        <w:rPr>
          <w:rFonts w:cstheme="minorHAnsi"/>
        </w:rPr>
      </w:pPr>
    </w:p>
    <w:sectPr w:rsidR="00943AF0" w:rsidRPr="008D03EF">
      <w:headerReference w:type="default" r:id="rId7"/>
      <w:foot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7E08A" w14:textId="77777777" w:rsidR="009B310F" w:rsidRDefault="009B310F" w:rsidP="007B6F87">
      <w:pPr>
        <w:spacing w:after="0" w:line="240" w:lineRule="auto"/>
      </w:pPr>
      <w:r>
        <w:separator/>
      </w:r>
    </w:p>
  </w:endnote>
  <w:endnote w:type="continuationSeparator" w:id="0">
    <w:p w14:paraId="4EE23386" w14:textId="77777777" w:rsidR="009B310F" w:rsidRDefault="009B310F" w:rsidP="007B6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7A22E" w14:textId="77777777" w:rsidR="006C22A4" w:rsidRDefault="008748A3" w:rsidP="006C22A4">
    <w:pPr>
      <w:pStyle w:val="Sidefod"/>
      <w:jc w:val="right"/>
    </w:pPr>
    <w:r>
      <w:rPr>
        <w:noProof/>
      </w:rPr>
      <w:drawing>
        <wp:anchor distT="0" distB="0" distL="114300" distR="114300" simplePos="0" relativeHeight="251663360" behindDoc="0" locked="0" layoutInCell="1" allowOverlap="1" wp14:anchorId="76E7681C" wp14:editId="2691EC4A">
          <wp:simplePos x="0" y="0"/>
          <wp:positionH relativeFrom="column">
            <wp:posOffset>-742950</wp:posOffset>
          </wp:positionH>
          <wp:positionV relativeFrom="paragraph">
            <wp:posOffset>236855</wp:posOffset>
          </wp:positionV>
          <wp:extent cx="7559675" cy="723900"/>
          <wp:effectExtent l="0" t="0" r="0" b="0"/>
          <wp:wrapThrough wrapText="bothSides">
            <wp:wrapPolygon edited="0">
              <wp:start x="2722" y="2842"/>
              <wp:lineTo x="2504" y="3979"/>
              <wp:lineTo x="2504" y="14779"/>
              <wp:lineTo x="14533" y="16484"/>
              <wp:lineTo x="17581" y="16484"/>
              <wp:lineTo x="20575" y="14779"/>
              <wp:lineTo x="20629" y="11937"/>
              <wp:lineTo x="17636" y="10232"/>
              <wp:lineTo x="8491" y="2842"/>
              <wp:lineTo x="2722" y="2842"/>
            </wp:wrapPolygon>
          </wp:wrapThrough>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foot_p1_DK.ai"/>
                  <pic:cNvPicPr/>
                </pic:nvPicPr>
                <pic:blipFill>
                  <a:blip r:embed="rId1">
                    <a:extLst>
                      <a:ext uri="{28A0092B-C50C-407E-A947-70E740481C1C}">
                        <a14:useLocalDpi xmlns:a14="http://schemas.microsoft.com/office/drawing/2010/main" val="0"/>
                      </a:ext>
                    </a:extLst>
                  </a:blip>
                  <a:stretch>
                    <a:fillRect/>
                  </a:stretch>
                </pic:blipFill>
                <pic:spPr>
                  <a:xfrm>
                    <a:off x="0" y="0"/>
                    <a:ext cx="7559675" cy="723900"/>
                  </a:xfrm>
                  <a:prstGeom prst="rect">
                    <a:avLst/>
                  </a:prstGeom>
                </pic:spPr>
              </pic:pic>
            </a:graphicData>
          </a:graphic>
          <wp14:sizeRelH relativeFrom="page">
            <wp14:pctWidth>0</wp14:pctWidth>
          </wp14:sizeRelH>
          <wp14:sizeRelV relativeFrom="page">
            <wp14:pctHeight>0</wp14:pctHeight>
          </wp14:sizeRelV>
        </wp:anchor>
      </w:drawing>
    </w:r>
  </w:p>
  <w:p w14:paraId="68D5AA28" w14:textId="77777777" w:rsidR="006C22A4" w:rsidRDefault="006C22A4" w:rsidP="006C22A4">
    <w:pPr>
      <w:pStyle w:val="Sidefod"/>
    </w:pPr>
  </w:p>
  <w:p w14:paraId="67EDAC80" w14:textId="77777777" w:rsidR="007B6F87" w:rsidRDefault="007B6F8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A6ABB" w14:textId="77777777" w:rsidR="009B310F" w:rsidRDefault="009B310F" w:rsidP="007B6F87">
      <w:pPr>
        <w:spacing w:after="0" w:line="240" w:lineRule="auto"/>
      </w:pPr>
      <w:r>
        <w:separator/>
      </w:r>
    </w:p>
  </w:footnote>
  <w:footnote w:type="continuationSeparator" w:id="0">
    <w:p w14:paraId="1839C5EE" w14:textId="77777777" w:rsidR="009B310F" w:rsidRDefault="009B310F" w:rsidP="007B6F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5200" w14:textId="77777777" w:rsidR="006C22A4" w:rsidRDefault="006C22A4" w:rsidP="006C22A4">
    <w:pPr>
      <w:pStyle w:val="Sidehoved"/>
    </w:pPr>
    <w:r>
      <w:rPr>
        <w:noProof/>
        <w:lang w:eastAsia="da-DK"/>
      </w:rPr>
      <w:drawing>
        <wp:anchor distT="0" distB="0" distL="114300" distR="114300" simplePos="0" relativeHeight="251661312" behindDoc="0" locked="0" layoutInCell="1" allowOverlap="1" wp14:anchorId="0E629F98" wp14:editId="78913D3E">
          <wp:simplePos x="0" y="0"/>
          <wp:positionH relativeFrom="page">
            <wp:align>left</wp:align>
          </wp:positionH>
          <wp:positionV relativeFrom="page">
            <wp:align>top</wp:align>
          </wp:positionV>
          <wp:extent cx="7560000" cy="903600"/>
          <wp:effectExtent l="0" t="0" r="0" b="0"/>
          <wp:wrapNone/>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lede 3"/>
                  <pic:cNvPicPr/>
                </pic:nvPicPr>
                <pic:blipFill>
                  <a:blip r:embed="rId1">
                    <a:extLst>
                      <a:ext uri="{28A0092B-C50C-407E-A947-70E740481C1C}">
                        <a14:useLocalDpi xmlns:a14="http://schemas.microsoft.com/office/drawing/2010/main" val="0"/>
                      </a:ext>
                    </a:extLst>
                  </a:blip>
                  <a:stretch>
                    <a:fillRect/>
                  </a:stretch>
                </pic:blipFill>
                <pic:spPr>
                  <a:xfrm>
                    <a:off x="0" y="0"/>
                    <a:ext cx="7560000" cy="903600"/>
                  </a:xfrm>
                  <a:prstGeom prst="rect">
                    <a:avLst/>
                  </a:prstGeom>
                </pic:spPr>
              </pic:pic>
            </a:graphicData>
          </a:graphic>
          <wp14:sizeRelH relativeFrom="margin">
            <wp14:pctWidth>0</wp14:pctWidth>
          </wp14:sizeRelH>
          <wp14:sizeRelV relativeFrom="margin">
            <wp14:pctHeight>0</wp14:pctHeight>
          </wp14:sizeRelV>
        </wp:anchor>
      </w:drawing>
    </w:r>
  </w:p>
  <w:p w14:paraId="25B29E25" w14:textId="77777777" w:rsidR="007B6F87" w:rsidRPr="006C22A4" w:rsidRDefault="007B6F87" w:rsidP="006C22A4">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404F4"/>
    <w:multiLevelType w:val="hybridMultilevel"/>
    <w:tmpl w:val="60C2915A"/>
    <w:lvl w:ilvl="0" w:tplc="04060001">
      <w:start w:val="1"/>
      <w:numFmt w:val="bullet"/>
      <w:lvlText w:val=""/>
      <w:lvlJc w:val="left"/>
      <w:pPr>
        <w:ind w:left="1080" w:hanging="360"/>
      </w:pPr>
      <w:rPr>
        <w:rFonts w:ascii="Symbol" w:hAnsi="Symbol" w:hint="default"/>
      </w:rPr>
    </w:lvl>
    <w:lvl w:ilvl="1" w:tplc="04060003">
      <w:start w:val="1"/>
      <w:numFmt w:val="bullet"/>
      <w:lvlText w:val="o"/>
      <w:lvlJc w:val="left"/>
      <w:pPr>
        <w:ind w:left="1800" w:hanging="360"/>
      </w:pPr>
      <w:rPr>
        <w:rFonts w:ascii="Courier New" w:hAnsi="Courier New" w:cs="Courier New" w:hint="default"/>
      </w:rPr>
    </w:lvl>
    <w:lvl w:ilvl="2" w:tplc="04060005">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 w15:restartNumberingAfterBreak="0">
    <w:nsid w:val="19BA19FC"/>
    <w:multiLevelType w:val="hybridMultilevel"/>
    <w:tmpl w:val="2CD8BD0A"/>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2" w15:restartNumberingAfterBreak="0">
    <w:nsid w:val="2F7566F3"/>
    <w:multiLevelType w:val="hybridMultilevel"/>
    <w:tmpl w:val="6B46F930"/>
    <w:lvl w:ilvl="0" w:tplc="5A18ADB0">
      <w:start w:val="1"/>
      <w:numFmt w:val="bullet"/>
      <w:lvlText w:val="•"/>
      <w:lvlJc w:val="left"/>
      <w:pPr>
        <w:tabs>
          <w:tab w:val="num" w:pos="720"/>
        </w:tabs>
        <w:ind w:left="720" w:hanging="360"/>
      </w:pPr>
      <w:rPr>
        <w:rFonts w:ascii="Arial" w:hAnsi="Arial" w:hint="default"/>
      </w:rPr>
    </w:lvl>
    <w:lvl w:ilvl="1" w:tplc="EC505AD8" w:tentative="1">
      <w:start w:val="1"/>
      <w:numFmt w:val="bullet"/>
      <w:lvlText w:val="•"/>
      <w:lvlJc w:val="left"/>
      <w:pPr>
        <w:tabs>
          <w:tab w:val="num" w:pos="1440"/>
        </w:tabs>
        <w:ind w:left="1440" w:hanging="360"/>
      </w:pPr>
      <w:rPr>
        <w:rFonts w:ascii="Arial" w:hAnsi="Arial" w:hint="default"/>
      </w:rPr>
    </w:lvl>
    <w:lvl w:ilvl="2" w:tplc="6B703544" w:tentative="1">
      <w:start w:val="1"/>
      <w:numFmt w:val="bullet"/>
      <w:lvlText w:val="•"/>
      <w:lvlJc w:val="left"/>
      <w:pPr>
        <w:tabs>
          <w:tab w:val="num" w:pos="2160"/>
        </w:tabs>
        <w:ind w:left="2160" w:hanging="360"/>
      </w:pPr>
      <w:rPr>
        <w:rFonts w:ascii="Arial" w:hAnsi="Arial" w:hint="default"/>
      </w:rPr>
    </w:lvl>
    <w:lvl w:ilvl="3" w:tplc="EE9CA07A" w:tentative="1">
      <w:start w:val="1"/>
      <w:numFmt w:val="bullet"/>
      <w:lvlText w:val="•"/>
      <w:lvlJc w:val="left"/>
      <w:pPr>
        <w:tabs>
          <w:tab w:val="num" w:pos="2880"/>
        </w:tabs>
        <w:ind w:left="2880" w:hanging="360"/>
      </w:pPr>
      <w:rPr>
        <w:rFonts w:ascii="Arial" w:hAnsi="Arial" w:hint="default"/>
      </w:rPr>
    </w:lvl>
    <w:lvl w:ilvl="4" w:tplc="18C0F2B0" w:tentative="1">
      <w:start w:val="1"/>
      <w:numFmt w:val="bullet"/>
      <w:lvlText w:val="•"/>
      <w:lvlJc w:val="left"/>
      <w:pPr>
        <w:tabs>
          <w:tab w:val="num" w:pos="3600"/>
        </w:tabs>
        <w:ind w:left="3600" w:hanging="360"/>
      </w:pPr>
      <w:rPr>
        <w:rFonts w:ascii="Arial" w:hAnsi="Arial" w:hint="default"/>
      </w:rPr>
    </w:lvl>
    <w:lvl w:ilvl="5" w:tplc="D1B4A078" w:tentative="1">
      <w:start w:val="1"/>
      <w:numFmt w:val="bullet"/>
      <w:lvlText w:val="•"/>
      <w:lvlJc w:val="left"/>
      <w:pPr>
        <w:tabs>
          <w:tab w:val="num" w:pos="4320"/>
        </w:tabs>
        <w:ind w:left="4320" w:hanging="360"/>
      </w:pPr>
      <w:rPr>
        <w:rFonts w:ascii="Arial" w:hAnsi="Arial" w:hint="default"/>
      </w:rPr>
    </w:lvl>
    <w:lvl w:ilvl="6" w:tplc="A3686586" w:tentative="1">
      <w:start w:val="1"/>
      <w:numFmt w:val="bullet"/>
      <w:lvlText w:val="•"/>
      <w:lvlJc w:val="left"/>
      <w:pPr>
        <w:tabs>
          <w:tab w:val="num" w:pos="5040"/>
        </w:tabs>
        <w:ind w:left="5040" w:hanging="360"/>
      </w:pPr>
      <w:rPr>
        <w:rFonts w:ascii="Arial" w:hAnsi="Arial" w:hint="default"/>
      </w:rPr>
    </w:lvl>
    <w:lvl w:ilvl="7" w:tplc="2892D3F2" w:tentative="1">
      <w:start w:val="1"/>
      <w:numFmt w:val="bullet"/>
      <w:lvlText w:val="•"/>
      <w:lvlJc w:val="left"/>
      <w:pPr>
        <w:tabs>
          <w:tab w:val="num" w:pos="5760"/>
        </w:tabs>
        <w:ind w:left="5760" w:hanging="360"/>
      </w:pPr>
      <w:rPr>
        <w:rFonts w:ascii="Arial" w:hAnsi="Arial" w:hint="default"/>
      </w:rPr>
    </w:lvl>
    <w:lvl w:ilvl="8" w:tplc="8DDA86A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E9C1C38"/>
    <w:multiLevelType w:val="hybridMultilevel"/>
    <w:tmpl w:val="86947A5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4D1278DF"/>
    <w:multiLevelType w:val="hybridMultilevel"/>
    <w:tmpl w:val="F828C01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611A6E5C"/>
    <w:multiLevelType w:val="hybridMultilevel"/>
    <w:tmpl w:val="1884CAF6"/>
    <w:lvl w:ilvl="0" w:tplc="B554F9FE">
      <w:start w:val="1"/>
      <w:numFmt w:val="bullet"/>
      <w:lvlText w:val="•"/>
      <w:lvlJc w:val="left"/>
      <w:pPr>
        <w:tabs>
          <w:tab w:val="num" w:pos="720"/>
        </w:tabs>
        <w:ind w:left="720" w:hanging="360"/>
      </w:pPr>
      <w:rPr>
        <w:rFonts w:ascii="Arial" w:hAnsi="Arial" w:hint="default"/>
      </w:rPr>
    </w:lvl>
    <w:lvl w:ilvl="1" w:tplc="2F88E37C" w:tentative="1">
      <w:start w:val="1"/>
      <w:numFmt w:val="bullet"/>
      <w:lvlText w:val="•"/>
      <w:lvlJc w:val="left"/>
      <w:pPr>
        <w:tabs>
          <w:tab w:val="num" w:pos="1440"/>
        </w:tabs>
        <w:ind w:left="1440" w:hanging="360"/>
      </w:pPr>
      <w:rPr>
        <w:rFonts w:ascii="Arial" w:hAnsi="Arial" w:hint="default"/>
      </w:rPr>
    </w:lvl>
    <w:lvl w:ilvl="2" w:tplc="BD7AA65A" w:tentative="1">
      <w:start w:val="1"/>
      <w:numFmt w:val="bullet"/>
      <w:lvlText w:val="•"/>
      <w:lvlJc w:val="left"/>
      <w:pPr>
        <w:tabs>
          <w:tab w:val="num" w:pos="2160"/>
        </w:tabs>
        <w:ind w:left="2160" w:hanging="360"/>
      </w:pPr>
      <w:rPr>
        <w:rFonts w:ascii="Arial" w:hAnsi="Arial" w:hint="default"/>
      </w:rPr>
    </w:lvl>
    <w:lvl w:ilvl="3" w:tplc="6622AFDC" w:tentative="1">
      <w:start w:val="1"/>
      <w:numFmt w:val="bullet"/>
      <w:lvlText w:val="•"/>
      <w:lvlJc w:val="left"/>
      <w:pPr>
        <w:tabs>
          <w:tab w:val="num" w:pos="2880"/>
        </w:tabs>
        <w:ind w:left="2880" w:hanging="360"/>
      </w:pPr>
      <w:rPr>
        <w:rFonts w:ascii="Arial" w:hAnsi="Arial" w:hint="default"/>
      </w:rPr>
    </w:lvl>
    <w:lvl w:ilvl="4" w:tplc="32463116" w:tentative="1">
      <w:start w:val="1"/>
      <w:numFmt w:val="bullet"/>
      <w:lvlText w:val="•"/>
      <w:lvlJc w:val="left"/>
      <w:pPr>
        <w:tabs>
          <w:tab w:val="num" w:pos="3600"/>
        </w:tabs>
        <w:ind w:left="3600" w:hanging="360"/>
      </w:pPr>
      <w:rPr>
        <w:rFonts w:ascii="Arial" w:hAnsi="Arial" w:hint="default"/>
      </w:rPr>
    </w:lvl>
    <w:lvl w:ilvl="5" w:tplc="A1F47BAA" w:tentative="1">
      <w:start w:val="1"/>
      <w:numFmt w:val="bullet"/>
      <w:lvlText w:val="•"/>
      <w:lvlJc w:val="left"/>
      <w:pPr>
        <w:tabs>
          <w:tab w:val="num" w:pos="4320"/>
        </w:tabs>
        <w:ind w:left="4320" w:hanging="360"/>
      </w:pPr>
      <w:rPr>
        <w:rFonts w:ascii="Arial" w:hAnsi="Arial" w:hint="default"/>
      </w:rPr>
    </w:lvl>
    <w:lvl w:ilvl="6" w:tplc="8ADA5F40" w:tentative="1">
      <w:start w:val="1"/>
      <w:numFmt w:val="bullet"/>
      <w:lvlText w:val="•"/>
      <w:lvlJc w:val="left"/>
      <w:pPr>
        <w:tabs>
          <w:tab w:val="num" w:pos="5040"/>
        </w:tabs>
        <w:ind w:left="5040" w:hanging="360"/>
      </w:pPr>
      <w:rPr>
        <w:rFonts w:ascii="Arial" w:hAnsi="Arial" w:hint="default"/>
      </w:rPr>
    </w:lvl>
    <w:lvl w:ilvl="7" w:tplc="B71E9680" w:tentative="1">
      <w:start w:val="1"/>
      <w:numFmt w:val="bullet"/>
      <w:lvlText w:val="•"/>
      <w:lvlJc w:val="left"/>
      <w:pPr>
        <w:tabs>
          <w:tab w:val="num" w:pos="5760"/>
        </w:tabs>
        <w:ind w:left="5760" w:hanging="360"/>
      </w:pPr>
      <w:rPr>
        <w:rFonts w:ascii="Arial" w:hAnsi="Arial" w:hint="default"/>
      </w:rPr>
    </w:lvl>
    <w:lvl w:ilvl="8" w:tplc="3DDEB70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2F228DF"/>
    <w:multiLevelType w:val="hybridMultilevel"/>
    <w:tmpl w:val="6B7CCE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6908170A"/>
    <w:multiLevelType w:val="hybridMultilevel"/>
    <w:tmpl w:val="00C84358"/>
    <w:lvl w:ilvl="0" w:tplc="04060001">
      <w:start w:val="1"/>
      <w:numFmt w:val="bullet"/>
      <w:lvlText w:val=""/>
      <w:lvlJc w:val="left"/>
      <w:pPr>
        <w:ind w:left="1664" w:hanging="360"/>
      </w:pPr>
      <w:rPr>
        <w:rFonts w:ascii="Symbol" w:hAnsi="Symbol"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8" w15:restartNumberingAfterBreak="0">
    <w:nsid w:val="7FD32709"/>
    <w:multiLevelType w:val="hybridMultilevel"/>
    <w:tmpl w:val="92369C4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5"/>
  </w:num>
  <w:num w:numId="5">
    <w:abstractNumId w:val="2"/>
  </w:num>
  <w:num w:numId="6">
    <w:abstractNumId w:val="3"/>
  </w:num>
  <w:num w:numId="7">
    <w:abstractNumId w:val="6"/>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10F"/>
    <w:rsid w:val="00007168"/>
    <w:rsid w:val="00057221"/>
    <w:rsid w:val="000E1301"/>
    <w:rsid w:val="0010179B"/>
    <w:rsid w:val="00131175"/>
    <w:rsid w:val="00164595"/>
    <w:rsid w:val="001823D6"/>
    <w:rsid w:val="001855EF"/>
    <w:rsid w:val="00192989"/>
    <w:rsid w:val="001C76F5"/>
    <w:rsid w:val="001E1A62"/>
    <w:rsid w:val="00201B7B"/>
    <w:rsid w:val="00250AF3"/>
    <w:rsid w:val="00266AC7"/>
    <w:rsid w:val="00266DB7"/>
    <w:rsid w:val="00296538"/>
    <w:rsid w:val="002A2990"/>
    <w:rsid w:val="002A29C5"/>
    <w:rsid w:val="003341B7"/>
    <w:rsid w:val="00372866"/>
    <w:rsid w:val="003C4C63"/>
    <w:rsid w:val="003D4DAD"/>
    <w:rsid w:val="003E0F5F"/>
    <w:rsid w:val="00467D5A"/>
    <w:rsid w:val="00483C66"/>
    <w:rsid w:val="00490B1B"/>
    <w:rsid w:val="0049299B"/>
    <w:rsid w:val="004B24A9"/>
    <w:rsid w:val="00511B3F"/>
    <w:rsid w:val="005334F3"/>
    <w:rsid w:val="00534FAD"/>
    <w:rsid w:val="005744EA"/>
    <w:rsid w:val="00585B0A"/>
    <w:rsid w:val="005A458C"/>
    <w:rsid w:val="005F27C4"/>
    <w:rsid w:val="005F559C"/>
    <w:rsid w:val="00605C64"/>
    <w:rsid w:val="00654124"/>
    <w:rsid w:val="0066751B"/>
    <w:rsid w:val="006A7809"/>
    <w:rsid w:val="006C22A4"/>
    <w:rsid w:val="00701D77"/>
    <w:rsid w:val="007346EA"/>
    <w:rsid w:val="007600CC"/>
    <w:rsid w:val="007934F7"/>
    <w:rsid w:val="007B6F87"/>
    <w:rsid w:val="007C3AA4"/>
    <w:rsid w:val="007F346E"/>
    <w:rsid w:val="00863E08"/>
    <w:rsid w:val="00873AEF"/>
    <w:rsid w:val="008748A3"/>
    <w:rsid w:val="008858E8"/>
    <w:rsid w:val="00895C81"/>
    <w:rsid w:val="008D03EF"/>
    <w:rsid w:val="008D6EE8"/>
    <w:rsid w:val="00917EBA"/>
    <w:rsid w:val="00943AF0"/>
    <w:rsid w:val="00966012"/>
    <w:rsid w:val="00997ADF"/>
    <w:rsid w:val="009B310F"/>
    <w:rsid w:val="009B7819"/>
    <w:rsid w:val="009E7037"/>
    <w:rsid w:val="00A269B2"/>
    <w:rsid w:val="00A5350E"/>
    <w:rsid w:val="00A54B5D"/>
    <w:rsid w:val="00A72C61"/>
    <w:rsid w:val="00A74F43"/>
    <w:rsid w:val="00A831B7"/>
    <w:rsid w:val="00AE6015"/>
    <w:rsid w:val="00B30E3D"/>
    <w:rsid w:val="00B411F3"/>
    <w:rsid w:val="00B75862"/>
    <w:rsid w:val="00B828B7"/>
    <w:rsid w:val="00B84D24"/>
    <w:rsid w:val="00B85A89"/>
    <w:rsid w:val="00BC7DE0"/>
    <w:rsid w:val="00BE1991"/>
    <w:rsid w:val="00BE37CB"/>
    <w:rsid w:val="00C027AB"/>
    <w:rsid w:val="00C046B8"/>
    <w:rsid w:val="00C04F32"/>
    <w:rsid w:val="00C07FDC"/>
    <w:rsid w:val="00C53626"/>
    <w:rsid w:val="00C54812"/>
    <w:rsid w:val="00C553F9"/>
    <w:rsid w:val="00C61C1F"/>
    <w:rsid w:val="00CC0A41"/>
    <w:rsid w:val="00CD518A"/>
    <w:rsid w:val="00CD57FC"/>
    <w:rsid w:val="00CF51EA"/>
    <w:rsid w:val="00CF6149"/>
    <w:rsid w:val="00CF7C1B"/>
    <w:rsid w:val="00D20A66"/>
    <w:rsid w:val="00D82F39"/>
    <w:rsid w:val="00D93909"/>
    <w:rsid w:val="00DD2D1A"/>
    <w:rsid w:val="00E0748F"/>
    <w:rsid w:val="00E1650E"/>
    <w:rsid w:val="00E54909"/>
    <w:rsid w:val="00E644CC"/>
    <w:rsid w:val="00EB41BE"/>
    <w:rsid w:val="00F03D4D"/>
    <w:rsid w:val="00F34D8F"/>
    <w:rsid w:val="00F63398"/>
    <w:rsid w:val="00F704D3"/>
    <w:rsid w:val="00F95F58"/>
    <w:rsid w:val="00FB65AE"/>
    <w:rsid w:val="00FC4DEC"/>
    <w:rsid w:val="00FC4E38"/>
    <w:rsid w:val="00FD2A49"/>
    <w:rsid w:val="00FD343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81EAD"/>
  <w15:chartTrackingRefBased/>
  <w15:docId w15:val="{D40A7A08-D1DA-4892-8339-56E0ED1D4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B6F87"/>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7B6F87"/>
  </w:style>
  <w:style w:type="paragraph" w:styleId="Sidefod">
    <w:name w:val="footer"/>
    <w:basedOn w:val="Normal"/>
    <w:link w:val="SidefodTegn"/>
    <w:uiPriority w:val="99"/>
    <w:unhideWhenUsed/>
    <w:rsid w:val="007B6F87"/>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7B6F87"/>
  </w:style>
  <w:style w:type="paragraph" w:styleId="Listeafsnit">
    <w:name w:val="List Paragraph"/>
    <w:basedOn w:val="Normal"/>
    <w:uiPriority w:val="34"/>
    <w:qFormat/>
    <w:rsid w:val="00943AF0"/>
    <w:pPr>
      <w:spacing w:after="200" w:line="276" w:lineRule="auto"/>
      <w:ind w:left="720"/>
      <w:contextualSpacing/>
    </w:pPr>
  </w:style>
  <w:style w:type="paragraph" w:styleId="Titel">
    <w:name w:val="Title"/>
    <w:basedOn w:val="Normal"/>
    <w:next w:val="Normal"/>
    <w:link w:val="TitelTegn"/>
    <w:uiPriority w:val="10"/>
    <w:qFormat/>
    <w:rsid w:val="00943AF0"/>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Tegn">
    <w:name w:val="Titel Tegn"/>
    <w:basedOn w:val="Standardskrifttypeiafsnit"/>
    <w:link w:val="Titel"/>
    <w:uiPriority w:val="10"/>
    <w:rsid w:val="00943AF0"/>
    <w:rPr>
      <w:rFonts w:asciiTheme="majorHAnsi" w:eastAsiaTheme="majorEastAsia" w:hAnsiTheme="majorHAnsi" w:cstheme="majorBidi"/>
      <w:color w:val="323E4F" w:themeColor="text2" w:themeShade="BF"/>
      <w:spacing w:val="5"/>
      <w:kern w:val="28"/>
      <w:sz w:val="52"/>
      <w:szCs w:val="52"/>
    </w:rPr>
  </w:style>
  <w:style w:type="character" w:customStyle="1" w:styleId="normaltextrun">
    <w:name w:val="normaltextrun"/>
    <w:basedOn w:val="Standardskrifttypeiafsnit"/>
    <w:rsid w:val="009B310F"/>
  </w:style>
  <w:style w:type="table" w:styleId="Tabel-Gitter">
    <w:name w:val="Table Grid"/>
    <w:basedOn w:val="Tabel-Normal"/>
    <w:uiPriority w:val="59"/>
    <w:rsid w:val="009B310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henvisning">
    <w:name w:val="annotation reference"/>
    <w:basedOn w:val="Standardskrifttypeiafsnit"/>
    <w:uiPriority w:val="99"/>
    <w:semiHidden/>
    <w:unhideWhenUsed/>
    <w:rsid w:val="00C046B8"/>
    <w:rPr>
      <w:sz w:val="16"/>
      <w:szCs w:val="16"/>
    </w:rPr>
  </w:style>
  <w:style w:type="paragraph" w:styleId="Kommentartekst">
    <w:name w:val="annotation text"/>
    <w:basedOn w:val="Normal"/>
    <w:link w:val="KommentartekstTegn"/>
    <w:uiPriority w:val="99"/>
    <w:semiHidden/>
    <w:unhideWhenUsed/>
    <w:rsid w:val="00C046B8"/>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C046B8"/>
    <w:rPr>
      <w:sz w:val="20"/>
      <w:szCs w:val="20"/>
    </w:rPr>
  </w:style>
  <w:style w:type="paragraph" w:styleId="Kommentaremne">
    <w:name w:val="annotation subject"/>
    <w:basedOn w:val="Kommentartekst"/>
    <w:next w:val="Kommentartekst"/>
    <w:link w:val="KommentaremneTegn"/>
    <w:uiPriority w:val="99"/>
    <w:semiHidden/>
    <w:unhideWhenUsed/>
    <w:rsid w:val="00C046B8"/>
    <w:rPr>
      <w:b/>
      <w:bCs/>
    </w:rPr>
  </w:style>
  <w:style w:type="character" w:customStyle="1" w:styleId="KommentaremneTegn">
    <w:name w:val="Kommentaremne Tegn"/>
    <w:basedOn w:val="KommentartekstTegn"/>
    <w:link w:val="Kommentaremne"/>
    <w:uiPriority w:val="99"/>
    <w:semiHidden/>
    <w:rsid w:val="00C046B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9301782">
      <w:bodyDiv w:val="1"/>
      <w:marLeft w:val="0"/>
      <w:marRight w:val="0"/>
      <w:marTop w:val="0"/>
      <w:marBottom w:val="0"/>
      <w:divBdr>
        <w:top w:val="none" w:sz="0" w:space="0" w:color="auto"/>
        <w:left w:val="none" w:sz="0" w:space="0" w:color="auto"/>
        <w:bottom w:val="none" w:sz="0" w:space="0" w:color="auto"/>
        <w:right w:val="none" w:sz="0" w:space="0" w:color="auto"/>
      </w:divBdr>
      <w:divsChild>
        <w:div w:id="422382095">
          <w:marLeft w:val="547"/>
          <w:marRight w:val="0"/>
          <w:marTop w:val="0"/>
          <w:marBottom w:val="120"/>
          <w:divBdr>
            <w:top w:val="none" w:sz="0" w:space="0" w:color="auto"/>
            <w:left w:val="none" w:sz="0" w:space="0" w:color="auto"/>
            <w:bottom w:val="none" w:sz="0" w:space="0" w:color="auto"/>
            <w:right w:val="none" w:sz="0" w:space="0" w:color="auto"/>
          </w:divBdr>
        </w:div>
        <w:div w:id="1583294549">
          <w:marLeft w:val="547"/>
          <w:marRight w:val="0"/>
          <w:marTop w:val="0"/>
          <w:marBottom w:val="120"/>
          <w:divBdr>
            <w:top w:val="none" w:sz="0" w:space="0" w:color="auto"/>
            <w:left w:val="none" w:sz="0" w:space="0" w:color="auto"/>
            <w:bottom w:val="none" w:sz="0" w:space="0" w:color="auto"/>
            <w:right w:val="none" w:sz="0" w:space="0" w:color="auto"/>
          </w:divBdr>
        </w:div>
      </w:divsChild>
    </w:div>
    <w:div w:id="1500922984">
      <w:bodyDiv w:val="1"/>
      <w:marLeft w:val="0"/>
      <w:marRight w:val="0"/>
      <w:marTop w:val="0"/>
      <w:marBottom w:val="0"/>
      <w:divBdr>
        <w:top w:val="none" w:sz="0" w:space="0" w:color="auto"/>
        <w:left w:val="none" w:sz="0" w:space="0" w:color="auto"/>
        <w:bottom w:val="none" w:sz="0" w:space="0" w:color="auto"/>
        <w:right w:val="none" w:sz="0" w:space="0" w:color="auto"/>
      </w:divBdr>
      <w:divsChild>
        <w:div w:id="1422525294">
          <w:marLeft w:val="547"/>
          <w:marRight w:val="0"/>
          <w:marTop w:val="0"/>
          <w:marBottom w:val="120"/>
          <w:divBdr>
            <w:top w:val="none" w:sz="0" w:space="0" w:color="auto"/>
            <w:left w:val="none" w:sz="0" w:space="0" w:color="auto"/>
            <w:bottom w:val="none" w:sz="0" w:space="0" w:color="auto"/>
            <w:right w:val="none" w:sz="0" w:space="0" w:color="auto"/>
          </w:divBdr>
        </w:div>
        <w:div w:id="1068190688">
          <w:marLeft w:val="547"/>
          <w:marRight w:val="0"/>
          <w:marTop w:val="0"/>
          <w:marBottom w:val="120"/>
          <w:divBdr>
            <w:top w:val="none" w:sz="0" w:space="0" w:color="auto"/>
            <w:left w:val="none" w:sz="0" w:space="0" w:color="auto"/>
            <w:bottom w:val="none" w:sz="0" w:space="0" w:color="auto"/>
            <w:right w:val="none" w:sz="0" w:space="0" w:color="auto"/>
          </w:divBdr>
        </w:div>
        <w:div w:id="1133644520">
          <w:marLeft w:val="547"/>
          <w:marRight w:val="0"/>
          <w:marTop w:val="0"/>
          <w:marBottom w:val="120"/>
          <w:divBdr>
            <w:top w:val="none" w:sz="0" w:space="0" w:color="auto"/>
            <w:left w:val="none" w:sz="0" w:space="0" w:color="auto"/>
            <w:bottom w:val="none" w:sz="0" w:space="0" w:color="auto"/>
            <w:right w:val="none" w:sz="0" w:space="0" w:color="auto"/>
          </w:divBdr>
        </w:div>
        <w:div w:id="1134912539">
          <w:marLeft w:val="547"/>
          <w:marRight w:val="0"/>
          <w:marTop w:val="0"/>
          <w:marBottom w:val="120"/>
          <w:divBdr>
            <w:top w:val="none" w:sz="0" w:space="0" w:color="auto"/>
            <w:left w:val="none" w:sz="0" w:space="0" w:color="auto"/>
            <w:bottom w:val="none" w:sz="0" w:space="0" w:color="auto"/>
            <w:right w:val="none" w:sz="0" w:space="0" w:color="auto"/>
          </w:divBdr>
        </w:div>
        <w:div w:id="1788886380">
          <w:marLeft w:val="547"/>
          <w:marRight w:val="0"/>
          <w:marTop w:val="0"/>
          <w:marBottom w:val="120"/>
          <w:divBdr>
            <w:top w:val="none" w:sz="0" w:space="0" w:color="auto"/>
            <w:left w:val="none" w:sz="0" w:space="0" w:color="auto"/>
            <w:bottom w:val="none" w:sz="0" w:space="0" w:color="auto"/>
            <w:right w:val="none" w:sz="0" w:space="0" w:color="auto"/>
          </w:divBdr>
        </w:div>
        <w:div w:id="213582722">
          <w:marLeft w:val="547"/>
          <w:marRight w:val="0"/>
          <w:marTop w:val="0"/>
          <w:marBottom w:val="120"/>
          <w:divBdr>
            <w:top w:val="none" w:sz="0" w:space="0" w:color="auto"/>
            <w:left w:val="none" w:sz="0" w:space="0" w:color="auto"/>
            <w:bottom w:val="none" w:sz="0" w:space="0" w:color="auto"/>
            <w:right w:val="none" w:sz="0" w:space="0" w:color="auto"/>
          </w:divBdr>
        </w:div>
        <w:div w:id="1794862116">
          <w:marLeft w:val="547"/>
          <w:marRight w:val="0"/>
          <w:marTop w:val="0"/>
          <w:marBottom w:val="120"/>
          <w:divBdr>
            <w:top w:val="none" w:sz="0" w:space="0" w:color="auto"/>
            <w:left w:val="none" w:sz="0" w:space="0" w:color="auto"/>
            <w:bottom w:val="none" w:sz="0" w:space="0" w:color="auto"/>
            <w:right w:val="none" w:sz="0" w:space="0" w:color="auto"/>
          </w:divBdr>
        </w:div>
      </w:divsChild>
    </w:div>
    <w:div w:id="1585646999">
      <w:bodyDiv w:val="1"/>
      <w:marLeft w:val="0"/>
      <w:marRight w:val="0"/>
      <w:marTop w:val="0"/>
      <w:marBottom w:val="0"/>
      <w:divBdr>
        <w:top w:val="none" w:sz="0" w:space="0" w:color="auto"/>
        <w:left w:val="none" w:sz="0" w:space="0" w:color="auto"/>
        <w:bottom w:val="none" w:sz="0" w:space="0" w:color="auto"/>
        <w:right w:val="none" w:sz="0" w:space="0" w:color="auto"/>
      </w:divBdr>
    </w:div>
    <w:div w:id="1634098536">
      <w:bodyDiv w:val="1"/>
      <w:marLeft w:val="0"/>
      <w:marRight w:val="0"/>
      <w:marTop w:val="0"/>
      <w:marBottom w:val="0"/>
      <w:divBdr>
        <w:top w:val="none" w:sz="0" w:space="0" w:color="auto"/>
        <w:left w:val="none" w:sz="0" w:space="0" w:color="auto"/>
        <w:bottom w:val="none" w:sz="0" w:space="0" w:color="auto"/>
        <w:right w:val="none" w:sz="0" w:space="0" w:color="auto"/>
      </w:divBdr>
    </w:div>
    <w:div w:id="1730152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S%20Skabeloner\Milj&#248;m&#230;rkning\MMD_Notat.dotx"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MMD_Notat</Template>
  <TotalTime>3</TotalTime>
  <Pages>1</Pages>
  <Words>162</Words>
  <Characters>995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Ecolabel Danmark</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Malene Nielsen</dc:creator>
  <cp:keywords/>
  <dc:description/>
  <cp:lastModifiedBy>Charlotte Wedel Friis</cp:lastModifiedBy>
  <cp:revision>3</cp:revision>
  <dcterms:created xsi:type="dcterms:W3CDTF">2022-02-24T12:32:00Z</dcterms:created>
  <dcterms:modified xsi:type="dcterms:W3CDTF">2022-02-24T13:38:00Z</dcterms:modified>
</cp:coreProperties>
</file>